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7C0CE593" w:rsidR="00CB7837" w:rsidRPr="00D6771B"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D6771B">
        <w:rPr>
          <w:rFonts w:ascii="Times New Roman" w:eastAsia="Times New Roman" w:hAnsi="Times New Roman" w:cs="Times New Roman"/>
          <w:sz w:val="24"/>
          <w:szCs w:val="24"/>
          <w:u w:val="single"/>
          <w:lang w:eastAsia="sl-SI"/>
        </w:rPr>
        <w:t>Postopek:</w:t>
      </w:r>
      <w:r w:rsidR="007F6417">
        <w:rPr>
          <w:rFonts w:ascii="Times New Roman" w:eastAsia="Times New Roman" w:hAnsi="Times New Roman" w:cs="Times New Roman"/>
          <w:sz w:val="24"/>
          <w:szCs w:val="24"/>
          <w:u w:val="single"/>
          <w:lang w:eastAsia="sl-SI"/>
        </w:rPr>
        <w:t xml:space="preserve"> EN_N </w:t>
      </w:r>
      <w:r w:rsidR="00962BA3">
        <w:rPr>
          <w:rFonts w:ascii="Times New Roman" w:eastAsia="Times New Roman" w:hAnsi="Times New Roman" w:cs="Times New Roman"/>
          <w:b/>
          <w:bCs/>
          <w:u w:val="single"/>
          <w:lang w:eastAsia="sl-SI"/>
        </w:rPr>
        <w:t>1</w:t>
      </w:r>
      <w:r w:rsidR="004C62A3">
        <w:rPr>
          <w:rFonts w:ascii="Times New Roman" w:eastAsia="Times New Roman" w:hAnsi="Times New Roman" w:cs="Times New Roman"/>
          <w:b/>
          <w:bCs/>
          <w:u w:val="single"/>
          <w:lang w:eastAsia="sl-SI"/>
        </w:rPr>
        <w:t>86</w:t>
      </w:r>
      <w:r w:rsidRPr="00D6771B">
        <w:rPr>
          <w:rFonts w:ascii="Times New Roman" w:eastAsia="Times New Roman" w:hAnsi="Times New Roman" w:cs="Times New Roman"/>
          <w:b/>
          <w:u w:val="single"/>
          <w:lang w:eastAsia="sl-SI"/>
        </w:rPr>
        <w:t>-20</w:t>
      </w:r>
      <w:r>
        <w:rPr>
          <w:rFonts w:ascii="Times New Roman" w:eastAsia="Times New Roman" w:hAnsi="Times New Roman" w:cs="Times New Roman"/>
          <w:b/>
          <w:u w:val="single"/>
          <w:lang w:eastAsia="sl-SI"/>
        </w:rPr>
        <w:t>2</w:t>
      </w:r>
      <w:r w:rsidR="004C62A3">
        <w:rPr>
          <w:rFonts w:ascii="Times New Roman" w:eastAsia="Times New Roman" w:hAnsi="Times New Roman" w:cs="Times New Roman"/>
          <w:b/>
          <w:u w:val="single"/>
          <w:lang w:eastAsia="sl-SI"/>
        </w:rPr>
        <w:t>5</w:t>
      </w:r>
      <w:r w:rsidRPr="00D6771B">
        <w:rPr>
          <w:rFonts w:ascii="Times New Roman" w:eastAsia="Times New Roman" w:hAnsi="Times New Roman" w:cs="Times New Roman"/>
          <w:b/>
          <w:u w:val="single"/>
          <w:lang w:eastAsia="sl-SI"/>
        </w:rPr>
        <w:t>-</w:t>
      </w:r>
      <w:r w:rsidR="008C333B">
        <w:rPr>
          <w:rFonts w:ascii="Times New Roman" w:eastAsia="Times New Roman" w:hAnsi="Times New Roman" w:cs="Times New Roman"/>
          <w:b/>
          <w:u w:val="single"/>
          <w:lang w:eastAsia="sl-SI"/>
        </w:rPr>
        <w:t>KT/</w:t>
      </w:r>
      <w:r w:rsidRPr="00D6771B">
        <w:rPr>
          <w:rFonts w:ascii="Times New Roman" w:eastAsia="Times New Roman" w:hAnsi="Times New Roman" w:cs="Times New Roman"/>
          <w:b/>
          <w:u w:val="single"/>
          <w:lang w:eastAsia="sl-SI"/>
        </w:rPr>
        <w:t>MŠ_</w:t>
      </w:r>
    </w:p>
    <w:p w14:paraId="5EC74F01" w14:textId="0F5A4AF8"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F55505">
        <w:rPr>
          <w:rFonts w:ascii="Arial" w:eastAsia="Times New Roman" w:hAnsi="Arial" w:cs="Times New Roman"/>
          <w:b/>
          <w:szCs w:val="20"/>
          <w:lang w:eastAsia="sl-SI"/>
        </w:rPr>
        <w:t xml:space="preserve">Datum: </w:t>
      </w:r>
      <w:r w:rsidR="004C62A3">
        <w:rPr>
          <w:rFonts w:ascii="Arial" w:eastAsia="Times New Roman" w:hAnsi="Arial" w:cs="Times New Roman"/>
          <w:b/>
          <w:szCs w:val="20"/>
          <w:lang w:eastAsia="sl-SI"/>
        </w:rPr>
        <w:t>26</w:t>
      </w:r>
      <w:r w:rsidR="00F55505">
        <w:rPr>
          <w:rFonts w:ascii="Arial" w:eastAsia="Times New Roman" w:hAnsi="Arial" w:cs="Times New Roman"/>
          <w:b/>
          <w:szCs w:val="20"/>
          <w:lang w:eastAsia="sl-SI"/>
        </w:rPr>
        <w:t>.</w:t>
      </w:r>
      <w:r w:rsidR="004C62A3">
        <w:rPr>
          <w:rFonts w:ascii="Arial" w:eastAsia="Times New Roman" w:hAnsi="Arial" w:cs="Times New Roman"/>
          <w:b/>
          <w:szCs w:val="20"/>
          <w:lang w:eastAsia="sl-SI"/>
        </w:rPr>
        <w:t>9</w:t>
      </w:r>
      <w:r w:rsidR="00F55505">
        <w:rPr>
          <w:rFonts w:ascii="Arial" w:eastAsia="Times New Roman" w:hAnsi="Arial" w:cs="Times New Roman"/>
          <w:b/>
          <w:szCs w:val="20"/>
          <w:lang w:eastAsia="sl-SI"/>
        </w:rPr>
        <w:t>.2025</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4C62A3" w:rsidRDefault="00CB7837" w:rsidP="00CB7837">
      <w:pPr>
        <w:spacing w:after="0" w:line="240" w:lineRule="auto"/>
        <w:jc w:val="both"/>
        <w:rPr>
          <w:rFonts w:ascii="Times New Roman" w:eastAsia="Times New Roman" w:hAnsi="Times New Roman" w:cs="Times New Roman"/>
          <w:b/>
          <w:sz w:val="20"/>
          <w:szCs w:val="20"/>
          <w:lang w:eastAsia="sl-SI"/>
        </w:rPr>
      </w:pPr>
    </w:p>
    <w:p w14:paraId="2BFF6BEA"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Vabimo vas k oddaji ponudbe za predmet: </w:t>
      </w:r>
    </w:p>
    <w:p w14:paraId="00DBAE47"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5B3C41F6" w14:textId="77777777" w:rsidR="007D0778" w:rsidRPr="004C62A3" w:rsidRDefault="007D0778" w:rsidP="007D0778">
      <w:pPr>
        <w:spacing w:after="0" w:line="240" w:lineRule="auto"/>
        <w:jc w:val="both"/>
        <w:rPr>
          <w:rFonts w:ascii="Times New Roman" w:eastAsia="Times New Roman" w:hAnsi="Times New Roman" w:cs="Times New Roman"/>
          <w:sz w:val="20"/>
          <w:szCs w:val="20"/>
          <w:lang w:eastAsia="sl-SI"/>
        </w:rPr>
      </w:pPr>
    </w:p>
    <w:p w14:paraId="31BB528F" w14:textId="3663A11D" w:rsidR="007D0778" w:rsidRPr="004C62A3" w:rsidRDefault="007D0778" w:rsidP="007D0778">
      <w:pPr>
        <w:spacing w:after="0" w:line="240" w:lineRule="auto"/>
        <w:jc w:val="both"/>
        <w:rPr>
          <w:rFonts w:ascii="Times New Roman" w:eastAsia="Times New Roman" w:hAnsi="Times New Roman" w:cs="Times New Roman"/>
          <w:b/>
          <w:sz w:val="20"/>
          <w:szCs w:val="20"/>
          <w:lang w:eastAsia="sl-SI"/>
        </w:rPr>
      </w:pPr>
      <w:r w:rsidRPr="004C62A3">
        <w:rPr>
          <w:rFonts w:ascii="Times New Roman" w:eastAsia="Times New Roman" w:hAnsi="Times New Roman" w:cs="Times New Roman"/>
          <w:b/>
          <w:sz w:val="20"/>
          <w:szCs w:val="20"/>
          <w:lang w:eastAsia="sl-SI"/>
        </w:rPr>
        <w:t xml:space="preserve">Kovinska garderobna omara </w:t>
      </w:r>
      <w:r w:rsidR="0046353F" w:rsidRPr="004C62A3">
        <w:rPr>
          <w:rFonts w:ascii="Times New Roman" w:eastAsia="Times New Roman" w:hAnsi="Times New Roman" w:cs="Times New Roman"/>
          <w:b/>
          <w:sz w:val="20"/>
          <w:szCs w:val="20"/>
          <w:lang w:eastAsia="sl-SI"/>
        </w:rPr>
        <w:t xml:space="preserve">z </w:t>
      </w:r>
      <w:r w:rsidR="00962BA3" w:rsidRPr="004C62A3">
        <w:rPr>
          <w:rFonts w:ascii="Times New Roman" w:eastAsia="Times New Roman" w:hAnsi="Times New Roman" w:cs="Times New Roman"/>
          <w:b/>
          <w:sz w:val="20"/>
          <w:szCs w:val="20"/>
          <w:lang w:eastAsia="sl-SI"/>
        </w:rPr>
        <w:t xml:space="preserve">eno </w:t>
      </w:r>
      <w:r w:rsidR="0046353F" w:rsidRPr="004C62A3">
        <w:rPr>
          <w:rFonts w:ascii="Times New Roman" w:eastAsia="Times New Roman" w:hAnsi="Times New Roman" w:cs="Times New Roman"/>
          <w:b/>
          <w:sz w:val="20"/>
          <w:szCs w:val="20"/>
          <w:lang w:eastAsia="sl-SI"/>
        </w:rPr>
        <w:t>kabin</w:t>
      </w:r>
      <w:r w:rsidR="00962BA3" w:rsidRPr="004C62A3">
        <w:rPr>
          <w:rFonts w:ascii="Times New Roman" w:eastAsia="Times New Roman" w:hAnsi="Times New Roman" w:cs="Times New Roman"/>
          <w:b/>
          <w:sz w:val="20"/>
          <w:szCs w:val="20"/>
          <w:lang w:eastAsia="sl-SI"/>
        </w:rPr>
        <w:t>o</w:t>
      </w:r>
      <w:r w:rsidRPr="004C62A3">
        <w:rPr>
          <w:rFonts w:ascii="Times New Roman" w:eastAsia="Times New Roman" w:hAnsi="Times New Roman" w:cs="Times New Roman"/>
          <w:b/>
          <w:sz w:val="20"/>
          <w:szCs w:val="20"/>
          <w:lang w:eastAsia="sl-SI"/>
        </w:rPr>
        <w:t xml:space="preserve"> </w:t>
      </w:r>
      <w:r w:rsidR="004C62A3" w:rsidRPr="004C62A3">
        <w:rPr>
          <w:rFonts w:ascii="Times New Roman" w:eastAsia="Times New Roman" w:hAnsi="Times New Roman" w:cs="Times New Roman"/>
          <w:b/>
          <w:sz w:val="20"/>
          <w:szCs w:val="20"/>
          <w:lang w:eastAsia="sl-SI"/>
        </w:rPr>
        <w:t>3</w:t>
      </w:r>
      <w:r w:rsidRPr="004C62A3">
        <w:rPr>
          <w:rFonts w:ascii="Times New Roman" w:eastAsia="Times New Roman" w:hAnsi="Times New Roman" w:cs="Times New Roman"/>
          <w:b/>
          <w:sz w:val="20"/>
          <w:szCs w:val="20"/>
          <w:lang w:eastAsia="sl-SI"/>
        </w:rPr>
        <w:t xml:space="preserve"> kom </w:t>
      </w:r>
    </w:p>
    <w:p w14:paraId="7A5B09C5" w14:textId="77777777" w:rsidR="007D0778" w:rsidRPr="004C62A3" w:rsidRDefault="007D0778" w:rsidP="007D0778">
      <w:pPr>
        <w:spacing w:after="0" w:line="240" w:lineRule="auto"/>
        <w:jc w:val="both"/>
        <w:rPr>
          <w:rFonts w:ascii="Times New Roman" w:eastAsia="Times New Roman" w:hAnsi="Times New Roman" w:cs="Times New Roman"/>
          <w:sz w:val="20"/>
          <w:szCs w:val="20"/>
          <w:lang w:eastAsia="sl-SI"/>
        </w:rPr>
      </w:pPr>
    </w:p>
    <w:p w14:paraId="1192B1E5" w14:textId="77777777" w:rsidR="007D0778" w:rsidRPr="004C62A3" w:rsidRDefault="007D0778" w:rsidP="007D0778">
      <w:pPr>
        <w:pStyle w:val="Odstavekseznama"/>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Opis:</w:t>
      </w:r>
    </w:p>
    <w:p w14:paraId="43BF6440" w14:textId="66CDA310"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Višina cca. 1800mm, </w:t>
      </w:r>
    </w:p>
    <w:p w14:paraId="2075BEB9" w14:textId="0EF802F1"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Globina cca. 500mm,</w:t>
      </w:r>
    </w:p>
    <w:p w14:paraId="60228005" w14:textId="3FF1739A"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Širina kabine/skupna širina: cca. 300</w:t>
      </w:r>
      <w:r w:rsidR="00962BA3" w:rsidRPr="004C62A3">
        <w:rPr>
          <w:rFonts w:ascii="Times New Roman" w:eastAsia="Times New Roman" w:hAnsi="Times New Roman" w:cs="Times New Roman"/>
          <w:sz w:val="20"/>
          <w:szCs w:val="20"/>
          <w:lang w:eastAsia="sl-SI"/>
        </w:rPr>
        <w:t xml:space="preserve"> </w:t>
      </w:r>
      <w:r w:rsidRPr="004C62A3">
        <w:rPr>
          <w:rFonts w:ascii="Times New Roman" w:eastAsia="Times New Roman" w:hAnsi="Times New Roman" w:cs="Times New Roman"/>
          <w:sz w:val="20"/>
          <w:szCs w:val="20"/>
          <w:lang w:eastAsia="sl-SI"/>
        </w:rPr>
        <w:t>mm,</w:t>
      </w:r>
    </w:p>
    <w:p w14:paraId="26961E3A" w14:textId="77777777"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Cilindrična ključavnica s ključem, </w:t>
      </w:r>
    </w:p>
    <w:p w14:paraId="68126BD0" w14:textId="77777777"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Polica,</w:t>
      </w:r>
    </w:p>
    <w:p w14:paraId="25BEF51D" w14:textId="77777777"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Obešalni drog, </w:t>
      </w:r>
    </w:p>
    <w:p w14:paraId="29CE1840" w14:textId="77777777"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Prezračevalne reže,</w:t>
      </w:r>
    </w:p>
    <w:p w14:paraId="20CBC54D" w14:textId="77777777" w:rsidR="00B70D35"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Barva svetlo siva.  </w:t>
      </w:r>
    </w:p>
    <w:p w14:paraId="62852A5C" w14:textId="0BAA56AC" w:rsidR="007D0778" w:rsidRPr="004C62A3" w:rsidRDefault="007D0778" w:rsidP="007D0778">
      <w:pPr>
        <w:pStyle w:val="Odstavekseznama"/>
        <w:numPr>
          <w:ilvl w:val="0"/>
          <w:numId w:val="3"/>
        </w:num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w:t>
      </w:r>
    </w:p>
    <w:p w14:paraId="4AB3A823" w14:textId="77777777" w:rsidR="00F73E00" w:rsidRPr="004C62A3" w:rsidRDefault="00F73E00" w:rsidP="00CB7837">
      <w:pPr>
        <w:spacing w:after="0" w:line="240" w:lineRule="auto"/>
        <w:jc w:val="both"/>
        <w:rPr>
          <w:rFonts w:ascii="Times New Roman" w:eastAsia="Times New Roman" w:hAnsi="Times New Roman" w:cs="Times New Roman"/>
          <w:b/>
          <w:sz w:val="20"/>
          <w:szCs w:val="20"/>
          <w:lang w:eastAsia="sl-SI"/>
        </w:rPr>
      </w:pPr>
    </w:p>
    <w:p w14:paraId="0371BEB1"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3DAD2FD1" w14:textId="77777777" w:rsidR="00CB7837" w:rsidRPr="004C62A3" w:rsidRDefault="00CB7837" w:rsidP="00CB7837">
      <w:pPr>
        <w:spacing w:after="0" w:line="240" w:lineRule="auto"/>
        <w:jc w:val="both"/>
        <w:rPr>
          <w:rFonts w:ascii="Times New Roman" w:eastAsia="Times New Roman" w:hAnsi="Times New Roman" w:cs="Times New Roman"/>
          <w:b/>
          <w:sz w:val="20"/>
          <w:szCs w:val="20"/>
          <w:lang w:eastAsia="sl-SI"/>
        </w:rPr>
      </w:pPr>
    </w:p>
    <w:p w14:paraId="38104283" w14:textId="41B313FD"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Cena mora vsebovati vse stroške, popuste, rabate in davek na dodano vrednost. V ceni mora biti zajeta kompletna dobava in montaža ter vsi zaključki. </w:t>
      </w:r>
      <w:r w:rsidRPr="004C62A3">
        <w:rPr>
          <w:rFonts w:ascii="Times New Roman" w:eastAsia="Times New Roman" w:hAnsi="Times New Roman" w:cs="Times New Roman"/>
          <w:bCs/>
          <w:sz w:val="20"/>
          <w:szCs w:val="20"/>
          <w:lang w:eastAsia="zh-CN"/>
        </w:rPr>
        <w:t xml:space="preserve"> Izvajalec  mora zagotoviti dostavo blaga ter montažo in namestitev v prostor pri naročniku </w:t>
      </w:r>
      <w:r w:rsidRPr="004C62A3">
        <w:rPr>
          <w:rFonts w:ascii="Times New Roman" w:eastAsia="Times New Roman" w:hAnsi="Times New Roman" w:cs="Times New Roman"/>
          <w:sz w:val="20"/>
          <w:szCs w:val="20"/>
          <w:lang w:eastAsia="zh-CN"/>
        </w:rPr>
        <w:t xml:space="preserve">v delovnem času za dostavo oz. prevzem blaga (od ponedeljka do petka od 6:00 do 14 ure). Termin montaže je potrebno dogovoriti z naročnikom (kontaktna oseba naročnika </w:t>
      </w:r>
      <w:r w:rsidR="008715EC" w:rsidRPr="004C62A3">
        <w:rPr>
          <w:rFonts w:ascii="Times New Roman" w:eastAsia="Times New Roman" w:hAnsi="Times New Roman" w:cs="Times New Roman"/>
          <w:sz w:val="20"/>
          <w:szCs w:val="20"/>
          <w:lang w:eastAsia="zh-CN"/>
        </w:rPr>
        <w:t>Klavdija Trunkl</w:t>
      </w:r>
      <w:r w:rsidRPr="004C62A3">
        <w:rPr>
          <w:rFonts w:ascii="Times New Roman" w:eastAsia="Times New Roman" w:hAnsi="Times New Roman" w:cs="Times New Roman"/>
          <w:sz w:val="20"/>
          <w:szCs w:val="20"/>
          <w:lang w:eastAsia="zh-CN"/>
        </w:rPr>
        <w:t>)</w:t>
      </w:r>
    </w:p>
    <w:p w14:paraId="62D47068"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1F933E0A" w14:textId="312F0A31" w:rsidR="00B072E9" w:rsidRPr="004C62A3" w:rsidRDefault="00B072E9" w:rsidP="00B072E9">
      <w:pPr>
        <w:rPr>
          <w:i/>
          <w:iCs/>
          <w:sz w:val="20"/>
          <w:szCs w:val="20"/>
        </w:rPr>
      </w:pPr>
      <w:r w:rsidRPr="004C62A3">
        <w:rPr>
          <w:i/>
          <w:iCs/>
          <w:sz w:val="20"/>
          <w:szCs w:val="20"/>
        </w:rPr>
        <w:t>Naročnik se zavezuje naročeno ter dobavljeno blago plačati v roku  </w:t>
      </w:r>
      <w:r w:rsidR="00F55505" w:rsidRPr="004C62A3">
        <w:rPr>
          <w:i/>
          <w:iCs/>
          <w:sz w:val="20"/>
          <w:szCs w:val="20"/>
        </w:rPr>
        <w:t>3</w:t>
      </w:r>
      <w:r w:rsidRPr="004C62A3">
        <w:rPr>
          <w:i/>
          <w:iCs/>
          <w:sz w:val="20"/>
          <w:szCs w:val="20"/>
        </w:rPr>
        <w:t>0 dni od datuma uradnega prejema računa oziroma v roku, skladno z veljavno zakonodajo.</w:t>
      </w:r>
    </w:p>
    <w:p w14:paraId="2FFB3F91" w14:textId="77777777" w:rsidR="00CB7837" w:rsidRPr="004C62A3" w:rsidRDefault="00CB7837" w:rsidP="00CB7837">
      <w:pPr>
        <w:spacing w:after="0" w:line="240" w:lineRule="auto"/>
        <w:jc w:val="both"/>
        <w:rPr>
          <w:rFonts w:ascii="Times New Roman" w:eastAsia="Times New Roman" w:hAnsi="Times New Roman" w:cs="Times New Roman"/>
          <w:sz w:val="20"/>
          <w:szCs w:val="20"/>
          <w:u w:val="single"/>
          <w:lang w:eastAsia="zh-CN"/>
        </w:rPr>
      </w:pPr>
    </w:p>
    <w:p w14:paraId="54C2792A"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zh-CN"/>
        </w:rPr>
        <w:t>Merilo za izbora: najnižja vrednost ponudbe v EUR z DDV ob izpolnjevanju tehničnih zahtev naročnika.</w:t>
      </w:r>
    </w:p>
    <w:p w14:paraId="43AF11C8"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2E49F11C" w14:textId="6DF5D4FE"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Kontaktna oseba s strani naročnika ;</w:t>
      </w:r>
    </w:p>
    <w:p w14:paraId="0AF9153B" w14:textId="77777777" w:rsidR="008F56B5" w:rsidRPr="004C62A3" w:rsidRDefault="008F56B5" w:rsidP="00CB7837">
      <w:pPr>
        <w:spacing w:after="0" w:line="240" w:lineRule="auto"/>
        <w:jc w:val="both"/>
        <w:rPr>
          <w:rFonts w:ascii="Times New Roman" w:eastAsia="Times New Roman" w:hAnsi="Times New Roman" w:cs="Times New Roman"/>
          <w:sz w:val="20"/>
          <w:szCs w:val="20"/>
          <w:lang w:eastAsia="sl-SI"/>
        </w:rPr>
      </w:pPr>
    </w:p>
    <w:p w14:paraId="7F92B71D" w14:textId="77777777" w:rsidR="008F56B5" w:rsidRPr="004C62A3" w:rsidRDefault="008F56B5" w:rsidP="008F56B5">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u w:val="single"/>
          <w:lang w:eastAsia="sl-SI"/>
        </w:rPr>
        <w:t xml:space="preserve">- Klavdija Trunkl, </w:t>
      </w:r>
      <w:proofErr w:type="spellStart"/>
      <w:r w:rsidRPr="004C62A3">
        <w:rPr>
          <w:rFonts w:ascii="Times New Roman" w:eastAsia="Times New Roman" w:hAnsi="Times New Roman" w:cs="Times New Roman"/>
          <w:sz w:val="20"/>
          <w:szCs w:val="20"/>
          <w:u w:val="single"/>
          <w:lang w:eastAsia="sl-SI"/>
        </w:rPr>
        <w:t>uni</w:t>
      </w:r>
      <w:proofErr w:type="spellEnd"/>
      <w:r w:rsidRPr="004C62A3">
        <w:rPr>
          <w:rFonts w:ascii="Times New Roman" w:eastAsia="Times New Roman" w:hAnsi="Times New Roman" w:cs="Times New Roman"/>
          <w:sz w:val="20"/>
          <w:szCs w:val="20"/>
          <w:u w:val="single"/>
          <w:lang w:eastAsia="sl-SI"/>
        </w:rPr>
        <w:t xml:space="preserve">. </w:t>
      </w:r>
      <w:proofErr w:type="spellStart"/>
      <w:r w:rsidRPr="004C62A3">
        <w:rPr>
          <w:rFonts w:ascii="Times New Roman" w:eastAsia="Times New Roman" w:hAnsi="Times New Roman" w:cs="Times New Roman"/>
          <w:sz w:val="20"/>
          <w:szCs w:val="20"/>
          <w:u w:val="single"/>
          <w:lang w:eastAsia="sl-SI"/>
        </w:rPr>
        <w:t>dipl.ekon</w:t>
      </w:r>
      <w:proofErr w:type="spellEnd"/>
      <w:r w:rsidRPr="004C62A3">
        <w:rPr>
          <w:rFonts w:ascii="Times New Roman" w:eastAsia="Times New Roman" w:hAnsi="Times New Roman" w:cs="Times New Roman"/>
          <w:sz w:val="20"/>
          <w:szCs w:val="20"/>
          <w:u w:val="single"/>
          <w:lang w:eastAsia="sl-SI"/>
        </w:rPr>
        <w:t>.,</w:t>
      </w:r>
      <w:r w:rsidRPr="004C62A3">
        <w:rPr>
          <w:rFonts w:ascii="Times New Roman" w:eastAsia="Times New Roman" w:hAnsi="Times New Roman" w:cs="Times New Roman"/>
          <w:sz w:val="20"/>
          <w:szCs w:val="20"/>
          <w:lang w:eastAsia="sl-SI"/>
        </w:rPr>
        <w:t xml:space="preserve"> </w:t>
      </w:r>
      <w:proofErr w:type="spellStart"/>
      <w:r w:rsidRPr="004C62A3">
        <w:rPr>
          <w:rFonts w:ascii="Times New Roman" w:eastAsia="Times New Roman" w:hAnsi="Times New Roman" w:cs="Times New Roman"/>
          <w:sz w:val="20"/>
          <w:szCs w:val="20"/>
          <w:lang w:eastAsia="sl-SI"/>
        </w:rPr>
        <w:t>tel.št</w:t>
      </w:r>
      <w:proofErr w:type="spellEnd"/>
      <w:r w:rsidRPr="004C62A3">
        <w:rPr>
          <w:rFonts w:ascii="Times New Roman" w:eastAsia="Times New Roman" w:hAnsi="Times New Roman" w:cs="Times New Roman"/>
          <w:sz w:val="20"/>
          <w:szCs w:val="20"/>
          <w:lang w:eastAsia="sl-SI"/>
        </w:rPr>
        <w:t xml:space="preserve">. 03 423 35 35, faks št. 03 423 37 56, elektronska pošta </w:t>
      </w:r>
      <w:hyperlink r:id="rId8" w:history="1">
        <w:r w:rsidRPr="004C62A3">
          <w:rPr>
            <w:rStyle w:val="Hiperpovezava"/>
            <w:rFonts w:ascii="Times New Roman" w:eastAsia="Times New Roman" w:hAnsi="Times New Roman" w:cs="Times New Roman"/>
            <w:sz w:val="20"/>
            <w:szCs w:val="20"/>
            <w:lang w:eastAsia="sl-SI"/>
          </w:rPr>
          <w:t>klavdija.trunkl@sb-celje.si</w:t>
        </w:r>
      </w:hyperlink>
    </w:p>
    <w:p w14:paraId="4B68690B" w14:textId="77777777" w:rsidR="008F56B5" w:rsidRPr="004C62A3" w:rsidRDefault="008F56B5" w:rsidP="00CB7837">
      <w:pPr>
        <w:spacing w:after="0" w:line="240" w:lineRule="auto"/>
        <w:jc w:val="both"/>
        <w:rPr>
          <w:rFonts w:ascii="Times New Roman" w:eastAsia="Times New Roman" w:hAnsi="Times New Roman" w:cs="Times New Roman"/>
          <w:sz w:val="20"/>
          <w:szCs w:val="20"/>
          <w:lang w:eastAsia="sl-SI"/>
        </w:rPr>
      </w:pPr>
    </w:p>
    <w:p w14:paraId="1DAB4A27"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4F487789"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Ponudbe pošljite na naslov elektronske pošte </w:t>
      </w:r>
    </w:p>
    <w:p w14:paraId="2A1E938B" w14:textId="1C087B67" w:rsidR="00CB7837" w:rsidRPr="004C62A3" w:rsidRDefault="00FB452B" w:rsidP="00CB7837">
      <w:pPr>
        <w:spacing w:after="0" w:line="240" w:lineRule="auto"/>
        <w:jc w:val="both"/>
        <w:rPr>
          <w:rFonts w:ascii="Times New Roman" w:eastAsia="Times New Roman" w:hAnsi="Times New Roman" w:cs="Times New Roman"/>
          <w:sz w:val="20"/>
          <w:szCs w:val="20"/>
          <w:lang w:eastAsia="sl-SI"/>
        </w:rPr>
      </w:pPr>
      <w:hyperlink r:id="rId9" w:history="1">
        <w:r w:rsidRPr="004C62A3">
          <w:rPr>
            <w:rStyle w:val="Hiperpovezava"/>
            <w:rFonts w:ascii="Times New Roman" w:eastAsia="Times New Roman" w:hAnsi="Times New Roman" w:cs="Times New Roman"/>
            <w:sz w:val="20"/>
            <w:szCs w:val="20"/>
            <w:lang w:eastAsia="sl-SI"/>
          </w:rPr>
          <w:t>Nabava2@sb-celje.si</w:t>
        </w:r>
      </w:hyperlink>
    </w:p>
    <w:p w14:paraId="720F0DFD" w14:textId="51EE0547" w:rsidR="00CB7837" w:rsidRPr="004C62A3" w:rsidRDefault="00CB7837" w:rsidP="00CB7837">
      <w:pPr>
        <w:spacing w:after="0" w:line="240" w:lineRule="auto"/>
        <w:jc w:val="both"/>
        <w:rPr>
          <w:rFonts w:ascii="Times New Roman" w:eastAsia="Times New Roman" w:hAnsi="Times New Roman" w:cs="Times New Roman"/>
          <w:b/>
          <w:bCs/>
          <w:sz w:val="20"/>
          <w:szCs w:val="20"/>
          <w:lang w:eastAsia="sl-SI"/>
        </w:rPr>
      </w:pPr>
      <w:r w:rsidRPr="004C62A3">
        <w:rPr>
          <w:rFonts w:ascii="Times New Roman" w:eastAsia="Times New Roman" w:hAnsi="Times New Roman" w:cs="Times New Roman"/>
          <w:sz w:val="20"/>
          <w:szCs w:val="20"/>
          <w:lang w:eastAsia="sl-SI"/>
        </w:rPr>
        <w:t xml:space="preserve">z oznako </w:t>
      </w:r>
      <w:r w:rsidRPr="004C62A3">
        <w:rPr>
          <w:rFonts w:ascii="Times New Roman" w:eastAsia="Times New Roman" w:hAnsi="Times New Roman" w:cs="Times New Roman"/>
          <w:b/>
          <w:bCs/>
          <w:sz w:val="20"/>
          <w:szCs w:val="20"/>
          <w:lang w:eastAsia="sl-SI"/>
        </w:rPr>
        <w:t>EN_</w:t>
      </w:r>
      <w:r w:rsidR="00D94F5C" w:rsidRPr="004C62A3">
        <w:rPr>
          <w:rFonts w:ascii="Times New Roman" w:eastAsia="Times New Roman" w:hAnsi="Times New Roman" w:cs="Times New Roman"/>
          <w:b/>
          <w:bCs/>
          <w:sz w:val="20"/>
          <w:szCs w:val="20"/>
          <w:lang w:eastAsia="sl-SI"/>
        </w:rPr>
        <w:t>N_</w:t>
      </w:r>
      <w:r w:rsidR="002F0F0F" w:rsidRPr="004C62A3">
        <w:rPr>
          <w:rFonts w:ascii="Times New Roman" w:eastAsia="Times New Roman" w:hAnsi="Times New Roman" w:cs="Times New Roman"/>
          <w:b/>
          <w:bCs/>
          <w:sz w:val="20"/>
          <w:szCs w:val="20"/>
          <w:lang w:eastAsia="sl-SI"/>
        </w:rPr>
        <w:t>1</w:t>
      </w:r>
      <w:r w:rsidR="004C62A3" w:rsidRPr="004C62A3">
        <w:rPr>
          <w:rFonts w:ascii="Times New Roman" w:eastAsia="Times New Roman" w:hAnsi="Times New Roman" w:cs="Times New Roman"/>
          <w:b/>
          <w:bCs/>
          <w:sz w:val="20"/>
          <w:szCs w:val="20"/>
          <w:lang w:eastAsia="sl-SI"/>
        </w:rPr>
        <w:t>86</w:t>
      </w:r>
      <w:r w:rsidR="00D20958" w:rsidRPr="004C62A3">
        <w:rPr>
          <w:rFonts w:ascii="Times New Roman" w:eastAsia="Times New Roman" w:hAnsi="Times New Roman" w:cs="Times New Roman"/>
          <w:b/>
          <w:bCs/>
          <w:sz w:val="20"/>
          <w:szCs w:val="20"/>
          <w:lang w:eastAsia="sl-SI"/>
        </w:rPr>
        <w:t>_</w:t>
      </w:r>
      <w:r w:rsidR="002F0F0F" w:rsidRPr="004C62A3">
        <w:rPr>
          <w:rFonts w:ascii="Times New Roman" w:eastAsia="Times New Roman" w:hAnsi="Times New Roman" w:cs="Times New Roman"/>
          <w:b/>
          <w:bCs/>
          <w:sz w:val="20"/>
          <w:szCs w:val="20"/>
          <w:lang w:eastAsia="sl-SI"/>
        </w:rPr>
        <w:t xml:space="preserve">2025 </w:t>
      </w:r>
      <w:r w:rsidR="007D0778" w:rsidRPr="004C62A3">
        <w:rPr>
          <w:rFonts w:ascii="Times New Roman" w:eastAsia="Times New Roman" w:hAnsi="Times New Roman" w:cs="Times New Roman"/>
          <w:b/>
          <w:bCs/>
          <w:sz w:val="20"/>
          <w:szCs w:val="20"/>
          <w:lang w:eastAsia="sl-SI"/>
        </w:rPr>
        <w:t>kovinske garderobne omarice</w:t>
      </w:r>
      <w:r w:rsidRPr="004C62A3">
        <w:rPr>
          <w:rFonts w:ascii="Times New Roman" w:eastAsia="Times New Roman" w:hAnsi="Times New Roman" w:cs="Times New Roman"/>
          <w:b/>
          <w:bCs/>
          <w:sz w:val="20"/>
          <w:szCs w:val="20"/>
          <w:lang w:eastAsia="sl-SI"/>
        </w:rPr>
        <w:t xml:space="preserve"> do</w:t>
      </w:r>
      <w:r w:rsidR="00D20958" w:rsidRPr="004C62A3">
        <w:rPr>
          <w:rFonts w:ascii="Times New Roman" w:eastAsia="Times New Roman" w:hAnsi="Times New Roman" w:cs="Times New Roman"/>
          <w:b/>
          <w:bCs/>
          <w:sz w:val="20"/>
          <w:szCs w:val="20"/>
          <w:lang w:eastAsia="sl-SI"/>
        </w:rPr>
        <w:t xml:space="preserve"> </w:t>
      </w:r>
      <w:r w:rsidRPr="004C62A3">
        <w:rPr>
          <w:rFonts w:ascii="Times New Roman" w:eastAsia="Times New Roman" w:hAnsi="Times New Roman" w:cs="Times New Roman"/>
          <w:b/>
          <w:bCs/>
          <w:sz w:val="20"/>
          <w:szCs w:val="20"/>
          <w:lang w:eastAsia="sl-SI"/>
        </w:rPr>
        <w:t xml:space="preserve">najkasneje </w:t>
      </w:r>
      <w:r w:rsidR="004C62A3" w:rsidRPr="004C62A3">
        <w:rPr>
          <w:rFonts w:ascii="Times New Roman" w:eastAsia="Times New Roman" w:hAnsi="Times New Roman" w:cs="Times New Roman"/>
          <w:b/>
          <w:bCs/>
          <w:sz w:val="20"/>
          <w:szCs w:val="20"/>
          <w:lang w:eastAsia="sl-SI"/>
        </w:rPr>
        <w:t>30</w:t>
      </w:r>
      <w:r w:rsidR="008C5C46" w:rsidRPr="004C62A3">
        <w:rPr>
          <w:rFonts w:ascii="Times New Roman" w:eastAsia="Times New Roman" w:hAnsi="Times New Roman" w:cs="Times New Roman"/>
          <w:b/>
          <w:bCs/>
          <w:sz w:val="20"/>
          <w:szCs w:val="20"/>
          <w:lang w:eastAsia="sl-SI"/>
        </w:rPr>
        <w:t>.</w:t>
      </w:r>
      <w:r w:rsidR="004C62A3" w:rsidRPr="004C62A3">
        <w:rPr>
          <w:rFonts w:ascii="Times New Roman" w:eastAsia="Times New Roman" w:hAnsi="Times New Roman" w:cs="Times New Roman"/>
          <w:b/>
          <w:bCs/>
          <w:sz w:val="20"/>
          <w:szCs w:val="20"/>
          <w:lang w:eastAsia="sl-SI"/>
        </w:rPr>
        <w:t>9</w:t>
      </w:r>
      <w:r w:rsidR="008C5C46" w:rsidRPr="004C62A3">
        <w:rPr>
          <w:rFonts w:ascii="Times New Roman" w:eastAsia="Times New Roman" w:hAnsi="Times New Roman" w:cs="Times New Roman"/>
          <w:b/>
          <w:bCs/>
          <w:sz w:val="20"/>
          <w:szCs w:val="20"/>
          <w:lang w:eastAsia="sl-SI"/>
        </w:rPr>
        <w:t>.202</w:t>
      </w:r>
      <w:r w:rsidR="002F0F0F" w:rsidRPr="004C62A3">
        <w:rPr>
          <w:rFonts w:ascii="Times New Roman" w:eastAsia="Times New Roman" w:hAnsi="Times New Roman" w:cs="Times New Roman"/>
          <w:b/>
          <w:bCs/>
          <w:sz w:val="20"/>
          <w:szCs w:val="20"/>
          <w:lang w:eastAsia="sl-SI"/>
        </w:rPr>
        <w:t>5</w:t>
      </w:r>
      <w:r w:rsidRPr="004C62A3">
        <w:rPr>
          <w:rFonts w:ascii="Times New Roman" w:eastAsia="Times New Roman" w:hAnsi="Times New Roman" w:cs="Times New Roman"/>
          <w:b/>
          <w:bCs/>
          <w:sz w:val="20"/>
          <w:szCs w:val="20"/>
          <w:lang w:eastAsia="sl-SI"/>
        </w:rPr>
        <w:t xml:space="preserve"> do 12</w:t>
      </w:r>
      <w:r w:rsidR="00E01DFC" w:rsidRPr="004C62A3">
        <w:rPr>
          <w:rFonts w:ascii="Times New Roman" w:eastAsia="Times New Roman" w:hAnsi="Times New Roman" w:cs="Times New Roman"/>
          <w:b/>
          <w:bCs/>
          <w:sz w:val="20"/>
          <w:szCs w:val="20"/>
          <w:lang w:eastAsia="sl-SI"/>
        </w:rPr>
        <w:t>.00</w:t>
      </w:r>
      <w:r w:rsidRPr="004C62A3">
        <w:rPr>
          <w:rFonts w:ascii="Times New Roman" w:eastAsia="Times New Roman" w:hAnsi="Times New Roman" w:cs="Times New Roman"/>
          <w:b/>
          <w:bCs/>
          <w:sz w:val="20"/>
          <w:szCs w:val="20"/>
          <w:lang w:eastAsia="sl-SI"/>
        </w:rPr>
        <w:t xml:space="preserve"> ure.</w:t>
      </w:r>
    </w:p>
    <w:p w14:paraId="4698A296"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008A55BC" w14:textId="4D483B87" w:rsidR="00F55505" w:rsidRPr="004C62A3" w:rsidRDefault="00F55505"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Pripravila: Klavdija Trunkl</w:t>
      </w:r>
    </w:p>
    <w:p w14:paraId="68A2421C"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w:t>
      </w:r>
    </w:p>
    <w:p w14:paraId="33CF2269" w14:textId="77777777"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p>
    <w:p w14:paraId="2C67E1C0" w14:textId="2666D74C" w:rsidR="00CB7837" w:rsidRPr="004C62A3" w:rsidRDefault="00CB7837" w:rsidP="00CB7837">
      <w:pPr>
        <w:spacing w:after="0" w:line="240" w:lineRule="auto"/>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Vodja nab</w:t>
      </w:r>
      <w:r w:rsidR="008C07FB" w:rsidRPr="004C62A3">
        <w:rPr>
          <w:rFonts w:ascii="Times New Roman" w:eastAsia="Times New Roman" w:hAnsi="Times New Roman" w:cs="Times New Roman"/>
          <w:sz w:val="20"/>
          <w:szCs w:val="20"/>
          <w:lang w:eastAsia="sl-SI"/>
        </w:rPr>
        <w:t>ave nemedicinske opreme in storitev</w:t>
      </w:r>
    </w:p>
    <w:p w14:paraId="284C40CB" w14:textId="77777777" w:rsidR="00CB7837" w:rsidRPr="004C62A3" w:rsidRDefault="00CB7837" w:rsidP="00CB7837">
      <w:pPr>
        <w:spacing w:after="0" w:line="240" w:lineRule="auto"/>
        <w:ind w:left="5664"/>
        <w:jc w:val="both"/>
        <w:rPr>
          <w:rFonts w:ascii="Times New Roman" w:eastAsia="Times New Roman" w:hAnsi="Times New Roman" w:cs="Times New Roman"/>
          <w:sz w:val="20"/>
          <w:szCs w:val="20"/>
          <w:lang w:eastAsia="sl-SI"/>
        </w:rPr>
      </w:pPr>
      <w:r w:rsidRPr="004C62A3">
        <w:rPr>
          <w:rFonts w:ascii="Times New Roman" w:eastAsia="Times New Roman" w:hAnsi="Times New Roman" w:cs="Times New Roman"/>
          <w:sz w:val="20"/>
          <w:szCs w:val="20"/>
          <w:lang w:eastAsia="sl-SI"/>
        </w:rPr>
        <w:t xml:space="preserve">       Matjaž </w:t>
      </w:r>
      <w:proofErr w:type="spellStart"/>
      <w:r w:rsidRPr="004C62A3">
        <w:rPr>
          <w:rFonts w:ascii="Times New Roman" w:eastAsia="Times New Roman" w:hAnsi="Times New Roman" w:cs="Times New Roman"/>
          <w:sz w:val="20"/>
          <w:szCs w:val="20"/>
          <w:lang w:eastAsia="sl-SI"/>
        </w:rPr>
        <w:t>Štinek,univ.dipl.ekon</w:t>
      </w:r>
      <w:proofErr w:type="spellEnd"/>
      <w:r w:rsidRPr="004C62A3">
        <w:rPr>
          <w:rFonts w:ascii="Times New Roman" w:eastAsia="Times New Roman" w:hAnsi="Times New Roman" w:cs="Times New Roman"/>
          <w:sz w:val="20"/>
          <w:szCs w:val="20"/>
          <w:lang w:eastAsia="sl-SI"/>
        </w:rPr>
        <w:t>.</w:t>
      </w:r>
    </w:p>
    <w:p w14:paraId="16A00880" w14:textId="77777777" w:rsidR="0007551D" w:rsidRPr="004C62A3" w:rsidRDefault="0007551D">
      <w:pPr>
        <w:rPr>
          <w:sz w:val="20"/>
          <w:szCs w:val="20"/>
        </w:rPr>
        <w:sectPr w:rsidR="0007551D" w:rsidRPr="004C62A3"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pPr>
    </w:p>
    <w:p w14:paraId="358069EE"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lastRenderedPageBreak/>
        <w:t>PONUDBENI PREDRAČUN</w:t>
      </w:r>
    </w:p>
    <w:p w14:paraId="1A6CA2B5" w14:textId="0489DA77" w:rsidR="0007551D" w:rsidRPr="004C62A3" w:rsidRDefault="0007551D" w:rsidP="0007551D">
      <w:pPr>
        <w:jc w:val="both"/>
        <w:rPr>
          <w:rFonts w:cstheme="minorHAnsi"/>
          <w:b/>
          <w:bCs/>
          <w:sz w:val="20"/>
          <w:szCs w:val="20"/>
          <w:lang w:eastAsia="sl-SI"/>
        </w:rPr>
      </w:pPr>
      <w:r w:rsidRPr="004C62A3">
        <w:rPr>
          <w:rFonts w:eastAsia="Calibri" w:cstheme="minorHAnsi"/>
          <w:sz w:val="20"/>
          <w:szCs w:val="20"/>
        </w:rPr>
        <w:t xml:space="preserve">Na podlagi evidenčnega javnega naročila </w:t>
      </w:r>
      <w:r w:rsidR="002F0F0F" w:rsidRPr="004C62A3">
        <w:rPr>
          <w:rFonts w:eastAsia="Calibri" w:cstheme="minorHAnsi"/>
          <w:b/>
          <w:bCs/>
          <w:sz w:val="20"/>
          <w:szCs w:val="20"/>
        </w:rPr>
        <w:t>EN_N_1</w:t>
      </w:r>
      <w:r w:rsidR="004C62A3" w:rsidRPr="004C62A3">
        <w:rPr>
          <w:rFonts w:eastAsia="Calibri" w:cstheme="minorHAnsi"/>
          <w:b/>
          <w:bCs/>
          <w:sz w:val="20"/>
          <w:szCs w:val="20"/>
        </w:rPr>
        <w:t>86</w:t>
      </w:r>
      <w:r w:rsidR="002F0F0F" w:rsidRPr="004C62A3">
        <w:rPr>
          <w:rFonts w:eastAsia="Calibri" w:cstheme="minorHAnsi"/>
          <w:b/>
          <w:bCs/>
          <w:sz w:val="20"/>
          <w:szCs w:val="20"/>
        </w:rPr>
        <w:t xml:space="preserve">_2025 </w:t>
      </w:r>
      <w:r w:rsidRPr="004C62A3">
        <w:rPr>
          <w:rFonts w:eastAsia="Calibri" w:cstheme="minorHAnsi"/>
          <w:b/>
          <w:bCs/>
          <w:sz w:val="20"/>
          <w:szCs w:val="20"/>
        </w:rPr>
        <w:t xml:space="preserve"> </w:t>
      </w:r>
      <w:r w:rsidRPr="004C62A3">
        <w:rPr>
          <w:rFonts w:cstheme="minorHAnsi"/>
          <w:b/>
          <w:bCs/>
          <w:sz w:val="20"/>
          <w:szCs w:val="20"/>
        </w:rPr>
        <w:t xml:space="preserve">kovinske garderobne omare </w:t>
      </w:r>
      <w:r w:rsidRPr="004C62A3">
        <w:rPr>
          <w:rFonts w:eastAsia="Calibri" w:cstheme="minorHAnsi"/>
          <w:sz w:val="20"/>
          <w:szCs w:val="20"/>
        </w:rPr>
        <w:t>oddajamo</w:t>
      </w:r>
      <w:r w:rsidRPr="004C62A3">
        <w:rPr>
          <w:rFonts w:eastAsia="Calibri" w:cstheme="minorHAnsi"/>
          <w:b/>
          <w:bCs/>
          <w:sz w:val="20"/>
          <w:szCs w:val="20"/>
        </w:rPr>
        <w:t xml:space="preserve"> </w:t>
      </w:r>
      <w:r w:rsidRPr="004C62A3">
        <w:rPr>
          <w:rFonts w:eastAsia="Calibri" w:cstheme="minorHAnsi"/>
          <w:sz w:val="20"/>
          <w:szCs w:val="20"/>
        </w:rPr>
        <w:t>ponudbo:</w:t>
      </w:r>
    </w:p>
    <w:p w14:paraId="54AACC06"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br/>
        <w:t>Ponudnik:</w:t>
      </w:r>
    </w:p>
    <w:p w14:paraId="3761ECF4"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t>_____________________________________</w:t>
      </w:r>
    </w:p>
    <w:p w14:paraId="42CC2043" w14:textId="77777777" w:rsidR="0007551D" w:rsidRPr="004C62A3" w:rsidRDefault="0007551D" w:rsidP="0007551D">
      <w:pPr>
        <w:rPr>
          <w:rFonts w:eastAsia="Calibri" w:cstheme="minorHAnsi"/>
          <w:b/>
          <w:bCs/>
          <w:sz w:val="20"/>
          <w:szCs w:val="20"/>
        </w:rPr>
      </w:pPr>
      <w:r w:rsidRPr="004C62A3">
        <w:rPr>
          <w:rFonts w:eastAsia="Calibri" w:cstheme="minorHAnsi"/>
          <w:b/>
          <w:bCs/>
          <w:sz w:val="20"/>
          <w:szCs w:val="20"/>
        </w:rPr>
        <w:t>_____________________________________</w:t>
      </w:r>
    </w:p>
    <w:p w14:paraId="2BFE7917" w14:textId="0D18E578" w:rsidR="0007551D" w:rsidRPr="004C62A3" w:rsidRDefault="0007551D" w:rsidP="0007551D">
      <w:pPr>
        <w:rPr>
          <w:rFonts w:eastAsia="Calibri" w:cstheme="minorHAnsi"/>
          <w:b/>
          <w:bCs/>
          <w:sz w:val="20"/>
          <w:szCs w:val="20"/>
        </w:rPr>
      </w:pPr>
      <w:r w:rsidRPr="004C62A3">
        <w:rPr>
          <w:rFonts w:eastAsia="Calibri" w:cstheme="minorHAnsi"/>
          <w:b/>
          <w:bCs/>
          <w:sz w:val="20"/>
          <w:szCs w:val="20"/>
        </w:rPr>
        <w:t>_____________________________________</w:t>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387"/>
        <w:gridCol w:w="1199"/>
        <w:gridCol w:w="1448"/>
        <w:gridCol w:w="2126"/>
        <w:gridCol w:w="850"/>
        <w:gridCol w:w="734"/>
        <w:gridCol w:w="3656"/>
      </w:tblGrid>
      <w:tr w:rsidR="0007551D" w:rsidRPr="004C62A3" w14:paraId="62B4750B" w14:textId="77777777" w:rsidTr="003470BB">
        <w:trPr>
          <w:trHeight w:val="684"/>
        </w:trPr>
        <w:tc>
          <w:tcPr>
            <w:tcW w:w="272" w:type="pct"/>
          </w:tcPr>
          <w:p w14:paraId="5C783D86" w14:textId="77777777" w:rsidR="0007551D" w:rsidRPr="004C62A3" w:rsidRDefault="0007551D" w:rsidP="003470BB">
            <w:pPr>
              <w:jc w:val="center"/>
              <w:rPr>
                <w:rFonts w:eastAsia="Calibri" w:cstheme="minorHAnsi"/>
                <w:b/>
                <w:bCs/>
                <w:sz w:val="20"/>
                <w:szCs w:val="20"/>
              </w:rPr>
            </w:pPr>
            <w:proofErr w:type="spellStart"/>
            <w:r w:rsidRPr="004C62A3">
              <w:rPr>
                <w:rFonts w:eastAsia="Calibri" w:cstheme="minorHAnsi"/>
                <w:b/>
                <w:bCs/>
                <w:sz w:val="20"/>
                <w:szCs w:val="20"/>
              </w:rPr>
              <w:t>Zap.št</w:t>
            </w:r>
            <w:proofErr w:type="spellEnd"/>
          </w:p>
        </w:tc>
        <w:tc>
          <w:tcPr>
            <w:tcW w:w="1195" w:type="pct"/>
          </w:tcPr>
          <w:p w14:paraId="0BDD132D"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Navedba storitev (postavke podrobneje opredeljene v razpisni dokumentaciji)</w:t>
            </w:r>
          </w:p>
        </w:tc>
        <w:tc>
          <w:tcPr>
            <w:tcW w:w="423" w:type="pct"/>
          </w:tcPr>
          <w:p w14:paraId="3B35627D"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Količina</w:t>
            </w:r>
          </w:p>
        </w:tc>
        <w:tc>
          <w:tcPr>
            <w:tcW w:w="511" w:type="pct"/>
          </w:tcPr>
          <w:p w14:paraId="0A1037A5"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Cena/ enoto</w:t>
            </w:r>
          </w:p>
          <w:p w14:paraId="2B336D70"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v EUR brez DDV</w:t>
            </w:r>
          </w:p>
        </w:tc>
        <w:tc>
          <w:tcPr>
            <w:tcW w:w="750" w:type="pct"/>
          </w:tcPr>
          <w:p w14:paraId="6EFA39E0"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Vrednost v EUR brez DDV</w:t>
            </w:r>
          </w:p>
        </w:tc>
        <w:tc>
          <w:tcPr>
            <w:tcW w:w="300" w:type="pct"/>
          </w:tcPr>
          <w:p w14:paraId="108B3E90"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DDV%</w:t>
            </w:r>
          </w:p>
        </w:tc>
        <w:tc>
          <w:tcPr>
            <w:tcW w:w="259" w:type="pct"/>
          </w:tcPr>
          <w:p w14:paraId="48EBDB46"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DDV</w:t>
            </w:r>
          </w:p>
        </w:tc>
        <w:tc>
          <w:tcPr>
            <w:tcW w:w="1290" w:type="pct"/>
          </w:tcPr>
          <w:p w14:paraId="1B47F8C7"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 xml:space="preserve">Ponudbena vrednost </w:t>
            </w:r>
          </w:p>
          <w:p w14:paraId="331FB6CC" w14:textId="77777777" w:rsidR="0007551D" w:rsidRPr="004C62A3" w:rsidRDefault="0007551D" w:rsidP="003470BB">
            <w:pPr>
              <w:jc w:val="center"/>
              <w:rPr>
                <w:rFonts w:eastAsia="Calibri" w:cstheme="minorHAnsi"/>
                <w:b/>
                <w:bCs/>
                <w:sz w:val="20"/>
                <w:szCs w:val="20"/>
              </w:rPr>
            </w:pPr>
            <w:r w:rsidRPr="004C62A3">
              <w:rPr>
                <w:rFonts w:eastAsia="Calibri" w:cstheme="minorHAnsi"/>
                <w:b/>
                <w:bCs/>
                <w:sz w:val="20"/>
                <w:szCs w:val="20"/>
              </w:rPr>
              <w:t>v EUR z DDV</w:t>
            </w:r>
          </w:p>
        </w:tc>
      </w:tr>
      <w:tr w:rsidR="0007551D" w:rsidRPr="004C62A3" w14:paraId="68AD3D1A" w14:textId="77777777" w:rsidTr="004C62A3">
        <w:trPr>
          <w:trHeight w:val="582"/>
        </w:trPr>
        <w:tc>
          <w:tcPr>
            <w:tcW w:w="272" w:type="pct"/>
            <w:vAlign w:val="center"/>
          </w:tcPr>
          <w:p w14:paraId="3FFB0508" w14:textId="77777777" w:rsidR="0007551D" w:rsidRPr="004C62A3" w:rsidRDefault="0007551D" w:rsidP="003470BB">
            <w:pPr>
              <w:jc w:val="center"/>
              <w:rPr>
                <w:rFonts w:eastAsia="Calibri" w:cstheme="minorHAnsi"/>
                <w:sz w:val="20"/>
                <w:szCs w:val="20"/>
              </w:rPr>
            </w:pPr>
            <w:r w:rsidRPr="004C62A3">
              <w:rPr>
                <w:rFonts w:eastAsia="Calibri" w:cstheme="minorHAnsi"/>
                <w:sz w:val="20"/>
                <w:szCs w:val="20"/>
              </w:rPr>
              <w:t>1</w:t>
            </w:r>
          </w:p>
        </w:tc>
        <w:tc>
          <w:tcPr>
            <w:tcW w:w="1195" w:type="pct"/>
          </w:tcPr>
          <w:p w14:paraId="1FCEFB23" w14:textId="5733055F" w:rsidR="0007551D" w:rsidRPr="004C62A3" w:rsidRDefault="0007551D" w:rsidP="003470BB">
            <w:pPr>
              <w:ind w:left="720"/>
              <w:contextualSpacing/>
              <w:jc w:val="both"/>
              <w:rPr>
                <w:rFonts w:eastAsia="Calibri" w:cstheme="minorHAnsi"/>
                <w:sz w:val="20"/>
                <w:szCs w:val="20"/>
              </w:rPr>
            </w:pPr>
            <w:r w:rsidRPr="004C62A3">
              <w:rPr>
                <w:rFonts w:ascii="Times New Roman" w:eastAsia="Times New Roman" w:hAnsi="Times New Roman" w:cs="Times New Roman"/>
                <w:b/>
                <w:sz w:val="20"/>
                <w:szCs w:val="20"/>
                <w:lang w:eastAsia="sl-SI"/>
              </w:rPr>
              <w:t xml:space="preserve">Kovinska garderobna omara z </w:t>
            </w:r>
            <w:r w:rsidR="000B63DF" w:rsidRPr="004C62A3">
              <w:rPr>
                <w:rFonts w:ascii="Times New Roman" w:eastAsia="Times New Roman" w:hAnsi="Times New Roman" w:cs="Times New Roman"/>
                <w:b/>
                <w:sz w:val="20"/>
                <w:szCs w:val="20"/>
                <w:lang w:eastAsia="sl-SI"/>
              </w:rPr>
              <w:t>eno kabino</w:t>
            </w:r>
          </w:p>
        </w:tc>
        <w:tc>
          <w:tcPr>
            <w:tcW w:w="423" w:type="pct"/>
          </w:tcPr>
          <w:p w14:paraId="62853412" w14:textId="6219A697" w:rsidR="0007551D" w:rsidRPr="004C62A3" w:rsidRDefault="004C62A3" w:rsidP="003470BB">
            <w:pPr>
              <w:tabs>
                <w:tab w:val="left" w:pos="735"/>
              </w:tabs>
              <w:rPr>
                <w:rFonts w:eastAsia="Calibri" w:cstheme="minorHAnsi"/>
                <w:sz w:val="20"/>
                <w:szCs w:val="20"/>
              </w:rPr>
            </w:pPr>
            <w:r w:rsidRPr="004C62A3">
              <w:rPr>
                <w:rFonts w:eastAsia="Calibri" w:cstheme="minorHAnsi"/>
                <w:sz w:val="20"/>
                <w:szCs w:val="20"/>
              </w:rPr>
              <w:t>3</w:t>
            </w:r>
            <w:r w:rsidR="0007551D" w:rsidRPr="004C62A3">
              <w:rPr>
                <w:rFonts w:eastAsia="Calibri" w:cstheme="minorHAnsi"/>
                <w:sz w:val="20"/>
                <w:szCs w:val="20"/>
              </w:rPr>
              <w:t xml:space="preserve"> kom</w:t>
            </w:r>
          </w:p>
        </w:tc>
        <w:tc>
          <w:tcPr>
            <w:tcW w:w="511" w:type="pct"/>
            <w:vAlign w:val="center"/>
          </w:tcPr>
          <w:p w14:paraId="2B2B85E2" w14:textId="77777777" w:rsidR="0007551D" w:rsidRPr="004C62A3" w:rsidRDefault="0007551D" w:rsidP="003470BB">
            <w:pPr>
              <w:rPr>
                <w:rFonts w:eastAsia="Calibri" w:cstheme="minorHAnsi"/>
                <w:sz w:val="20"/>
                <w:szCs w:val="20"/>
              </w:rPr>
            </w:pPr>
          </w:p>
        </w:tc>
        <w:tc>
          <w:tcPr>
            <w:tcW w:w="750" w:type="pct"/>
          </w:tcPr>
          <w:p w14:paraId="3FBC05CB" w14:textId="77777777" w:rsidR="0007551D" w:rsidRPr="004C62A3" w:rsidRDefault="0007551D" w:rsidP="003470BB">
            <w:pPr>
              <w:rPr>
                <w:rFonts w:eastAsia="Calibri" w:cstheme="minorHAnsi"/>
                <w:sz w:val="20"/>
                <w:szCs w:val="20"/>
              </w:rPr>
            </w:pPr>
          </w:p>
        </w:tc>
        <w:tc>
          <w:tcPr>
            <w:tcW w:w="300" w:type="pct"/>
          </w:tcPr>
          <w:p w14:paraId="2B371CA8" w14:textId="77777777" w:rsidR="0007551D" w:rsidRPr="004C62A3" w:rsidRDefault="0007551D" w:rsidP="003470BB">
            <w:pPr>
              <w:rPr>
                <w:rFonts w:eastAsia="Calibri" w:cstheme="minorHAnsi"/>
                <w:sz w:val="20"/>
                <w:szCs w:val="20"/>
              </w:rPr>
            </w:pPr>
          </w:p>
        </w:tc>
        <w:tc>
          <w:tcPr>
            <w:tcW w:w="259" w:type="pct"/>
          </w:tcPr>
          <w:p w14:paraId="7C531FAF" w14:textId="77777777" w:rsidR="0007551D" w:rsidRPr="004C62A3" w:rsidRDefault="0007551D" w:rsidP="003470BB">
            <w:pPr>
              <w:rPr>
                <w:rFonts w:eastAsia="Calibri" w:cstheme="minorHAnsi"/>
                <w:sz w:val="20"/>
                <w:szCs w:val="20"/>
              </w:rPr>
            </w:pPr>
          </w:p>
        </w:tc>
        <w:tc>
          <w:tcPr>
            <w:tcW w:w="1290" w:type="pct"/>
            <w:vAlign w:val="center"/>
          </w:tcPr>
          <w:p w14:paraId="1BF387CB" w14:textId="77777777" w:rsidR="0007551D" w:rsidRPr="004C62A3" w:rsidRDefault="0007551D" w:rsidP="003470BB">
            <w:pPr>
              <w:rPr>
                <w:rFonts w:eastAsia="Calibri" w:cstheme="minorHAnsi"/>
                <w:sz w:val="20"/>
                <w:szCs w:val="20"/>
              </w:rPr>
            </w:pPr>
          </w:p>
        </w:tc>
      </w:tr>
      <w:tr w:rsidR="0007551D" w:rsidRPr="004C62A3" w14:paraId="1B149EBD" w14:textId="77777777" w:rsidTr="004C62A3">
        <w:trPr>
          <w:trHeight w:val="1012"/>
        </w:trPr>
        <w:tc>
          <w:tcPr>
            <w:tcW w:w="272" w:type="pct"/>
            <w:vAlign w:val="center"/>
          </w:tcPr>
          <w:p w14:paraId="590DFDCA" w14:textId="77777777" w:rsidR="0007551D" w:rsidRPr="004C62A3" w:rsidRDefault="0007551D" w:rsidP="003470BB">
            <w:pPr>
              <w:jc w:val="center"/>
              <w:rPr>
                <w:rFonts w:eastAsia="Calibri" w:cstheme="minorHAnsi"/>
                <w:sz w:val="20"/>
                <w:szCs w:val="20"/>
              </w:rPr>
            </w:pPr>
          </w:p>
        </w:tc>
        <w:tc>
          <w:tcPr>
            <w:tcW w:w="3438" w:type="pct"/>
            <w:gridSpan w:val="6"/>
          </w:tcPr>
          <w:p w14:paraId="08CE0514" w14:textId="77777777" w:rsidR="0007551D" w:rsidRPr="004C62A3" w:rsidRDefault="0007551D" w:rsidP="003470BB">
            <w:pPr>
              <w:jc w:val="right"/>
              <w:rPr>
                <w:rFonts w:eastAsia="Calibri" w:cstheme="minorHAnsi"/>
                <w:b/>
                <w:bCs/>
                <w:sz w:val="20"/>
                <w:szCs w:val="20"/>
              </w:rPr>
            </w:pPr>
            <w:r w:rsidRPr="004C62A3">
              <w:rPr>
                <w:rFonts w:eastAsia="Calibri" w:cstheme="minorHAnsi"/>
                <w:b/>
                <w:bCs/>
                <w:sz w:val="20"/>
                <w:szCs w:val="20"/>
              </w:rPr>
              <w:t>Vrednost skupaj brez DDV:</w:t>
            </w:r>
          </w:p>
          <w:p w14:paraId="62A589CF" w14:textId="77777777" w:rsidR="0007551D" w:rsidRPr="004C62A3" w:rsidRDefault="0007551D" w:rsidP="003470BB">
            <w:pPr>
              <w:jc w:val="right"/>
              <w:rPr>
                <w:rFonts w:eastAsia="Calibri" w:cstheme="minorHAnsi"/>
                <w:b/>
                <w:bCs/>
                <w:sz w:val="20"/>
                <w:szCs w:val="20"/>
              </w:rPr>
            </w:pPr>
            <w:r w:rsidRPr="004C62A3">
              <w:rPr>
                <w:rFonts w:eastAsia="Calibri" w:cstheme="minorHAnsi"/>
                <w:b/>
                <w:bCs/>
                <w:sz w:val="20"/>
                <w:szCs w:val="20"/>
              </w:rPr>
              <w:t>Znesek DDV:</w:t>
            </w:r>
          </w:p>
          <w:p w14:paraId="03A4B739" w14:textId="77777777" w:rsidR="0007551D" w:rsidRPr="004C62A3" w:rsidRDefault="0007551D" w:rsidP="003470BB">
            <w:pPr>
              <w:jc w:val="right"/>
              <w:rPr>
                <w:rFonts w:eastAsia="Calibri" w:cstheme="minorHAnsi"/>
                <w:b/>
                <w:bCs/>
                <w:sz w:val="20"/>
                <w:szCs w:val="20"/>
              </w:rPr>
            </w:pPr>
            <w:r w:rsidRPr="004C62A3">
              <w:rPr>
                <w:rFonts w:eastAsia="Calibri" w:cstheme="minorHAnsi"/>
                <w:b/>
                <w:bCs/>
                <w:sz w:val="20"/>
                <w:szCs w:val="20"/>
              </w:rPr>
              <w:t>Skupaj z DDV:</w:t>
            </w:r>
          </w:p>
        </w:tc>
        <w:tc>
          <w:tcPr>
            <w:tcW w:w="1290" w:type="pct"/>
            <w:vAlign w:val="center"/>
          </w:tcPr>
          <w:p w14:paraId="6115C432" w14:textId="77777777" w:rsidR="0007551D" w:rsidRPr="004C62A3" w:rsidRDefault="0007551D" w:rsidP="003470BB">
            <w:pPr>
              <w:rPr>
                <w:rFonts w:eastAsia="Calibri" w:cstheme="minorHAnsi"/>
                <w:sz w:val="20"/>
                <w:szCs w:val="20"/>
              </w:rPr>
            </w:pPr>
          </w:p>
        </w:tc>
      </w:tr>
    </w:tbl>
    <w:p w14:paraId="011A73B5" w14:textId="77777777" w:rsidR="0007551D" w:rsidRPr="004C62A3" w:rsidRDefault="0007551D" w:rsidP="0007551D">
      <w:pPr>
        <w:rPr>
          <w:rFonts w:eastAsia="Calibri" w:cstheme="minorHAnsi"/>
          <w:sz w:val="20"/>
          <w:szCs w:val="20"/>
        </w:rPr>
      </w:pPr>
      <w:r w:rsidRPr="004C62A3">
        <w:rPr>
          <w:rFonts w:eastAsia="Calibri" w:cstheme="minorHAnsi"/>
          <w:sz w:val="20"/>
          <w:szCs w:val="20"/>
        </w:rPr>
        <w:t>Vsi stroški za izvedbo naročila, ki niso posebej specificirani v ponudbenem predračunu, so zajeti v enotnih cenah ponudbenega predračuna. 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001CCF76" w14:textId="3055945D" w:rsidR="004C62A3" w:rsidRPr="004C62A3" w:rsidRDefault="0007551D" w:rsidP="004C62A3">
      <w:pPr>
        <w:rPr>
          <w:rFonts w:eastAsia="Calibri" w:cstheme="minorHAnsi"/>
          <w:sz w:val="20"/>
          <w:szCs w:val="20"/>
        </w:rPr>
      </w:pPr>
      <w:r w:rsidRPr="004C62A3">
        <w:rPr>
          <w:rFonts w:eastAsia="Calibri" w:cstheme="minorHAnsi"/>
          <w:sz w:val="20"/>
          <w:szCs w:val="20"/>
        </w:rPr>
        <w:t>S podpisom ponudnik sprejema zahteve naročnika, navedene v predmetni razpisni dokumentaciji. Rok veljavnosti ponudbe je 15 dni od roka za oddajo ponudbe.</w:t>
      </w:r>
    </w:p>
    <w:p w14:paraId="0D84DC55" w14:textId="77777777" w:rsidR="004C62A3" w:rsidRDefault="004C62A3" w:rsidP="004C62A3">
      <w:pPr>
        <w:rPr>
          <w:rFonts w:eastAsia="Calibri" w:cstheme="minorHAnsi"/>
          <w:sz w:val="20"/>
          <w:szCs w:val="20"/>
        </w:rPr>
      </w:pPr>
      <w:r w:rsidRPr="004C62A3">
        <w:rPr>
          <w:rFonts w:eastAsia="Calibri" w:cstheme="minorHAnsi"/>
          <w:sz w:val="20"/>
          <w:szCs w:val="20"/>
        </w:rPr>
        <w:t>Podpisnik v imenu gospodarskega subjekta</w:t>
      </w:r>
    </w:p>
    <w:p w14:paraId="219EE520" w14:textId="77777777" w:rsidR="004C62A3" w:rsidRPr="004C62A3" w:rsidRDefault="004C62A3" w:rsidP="004C62A3">
      <w:pPr>
        <w:rPr>
          <w:rFonts w:eastAsia="Calibri" w:cstheme="minorHAnsi"/>
          <w:sz w:val="20"/>
          <w:szCs w:val="20"/>
        </w:rPr>
      </w:pPr>
    </w:p>
    <w:p w14:paraId="11C24500" w14:textId="58E33776" w:rsidR="00AC31A0" w:rsidRDefault="004C62A3">
      <w:pPr>
        <w:rPr>
          <w:sz w:val="20"/>
          <w:szCs w:val="20"/>
        </w:rPr>
      </w:pPr>
      <w:r>
        <w:rPr>
          <w:sz w:val="20"/>
          <w:szCs w:val="20"/>
        </w:rPr>
        <w:t>Datum:</w:t>
      </w:r>
    </w:p>
    <w:p w14:paraId="0ED91796" w14:textId="6E8FB87A" w:rsidR="004C62A3" w:rsidRPr="004C62A3" w:rsidRDefault="004C62A3">
      <w:pPr>
        <w:rPr>
          <w:sz w:val="20"/>
          <w:szCs w:val="20"/>
        </w:rPr>
      </w:pPr>
      <w:r>
        <w:rPr>
          <w:sz w:val="20"/>
          <w:szCs w:val="20"/>
        </w:rPr>
        <w:t>Podpis in žig</w:t>
      </w:r>
      <w:r w:rsidR="00BA322F">
        <w:rPr>
          <w:sz w:val="20"/>
          <w:szCs w:val="20"/>
        </w:rPr>
        <w:t>:</w:t>
      </w:r>
    </w:p>
    <w:sectPr w:rsidR="004C62A3" w:rsidRPr="004C62A3" w:rsidSect="00587D4E">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DE07" w14:textId="77777777" w:rsidR="00F479C6" w:rsidRDefault="00827800">
      <w:pPr>
        <w:spacing w:after="0" w:line="240" w:lineRule="auto"/>
      </w:pPr>
      <w:r>
        <w:separator/>
      </w:r>
    </w:p>
  </w:endnote>
  <w:endnote w:type="continuationSeparator" w:id="0">
    <w:p w14:paraId="2D7E6178" w14:textId="77777777" w:rsidR="00F479C6" w:rsidRDefault="0082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9A0A" w14:textId="77777777" w:rsidR="0046353F"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654EEB" w14:textId="77777777" w:rsidR="0046353F" w:rsidRDefault="0046353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2ADA" w14:textId="77777777" w:rsidR="0046353F" w:rsidRDefault="0046353F">
    <w:pPr>
      <w:pStyle w:val="Noga"/>
      <w:jc w:val="center"/>
    </w:pPr>
  </w:p>
  <w:p w14:paraId="798FA64A" w14:textId="31B95B10" w:rsidR="0046353F"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46353F" w:rsidRDefault="0046353F">
    <w:pPr>
      <w:pStyle w:val="Noga"/>
      <w:jc w:val="center"/>
    </w:pPr>
  </w:p>
  <w:p w14:paraId="5C2DB5CB" w14:textId="77777777" w:rsidR="0046353F" w:rsidRDefault="0046353F">
    <w:pPr>
      <w:pStyle w:val="Noga"/>
      <w:jc w:val="center"/>
    </w:pPr>
  </w:p>
  <w:p w14:paraId="60A41E09" w14:textId="77777777" w:rsidR="0046353F" w:rsidRDefault="0046353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EE6C" w14:textId="77777777" w:rsidR="0046353F" w:rsidRDefault="0046353F">
    <w:pPr>
      <w:pStyle w:val="Noga"/>
      <w:jc w:val="center"/>
      <w:rPr>
        <w:rFonts w:ascii="Arial" w:hAnsi="Arial"/>
        <w:sz w:val="16"/>
      </w:rPr>
    </w:pPr>
  </w:p>
  <w:p w14:paraId="5C769BFF" w14:textId="77777777" w:rsidR="0046353F" w:rsidRDefault="0046353F">
    <w:pPr>
      <w:pStyle w:val="Noga"/>
      <w:jc w:val="center"/>
      <w:rPr>
        <w:rFonts w:ascii="Arial" w:hAnsi="Arial"/>
        <w:sz w:val="16"/>
      </w:rPr>
    </w:pPr>
  </w:p>
  <w:p w14:paraId="4D4B5BBB" w14:textId="77777777" w:rsidR="0046353F" w:rsidRDefault="0046353F">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B9A83" w14:textId="77777777" w:rsidR="00F479C6" w:rsidRDefault="00827800">
      <w:pPr>
        <w:spacing w:after="0" w:line="240" w:lineRule="auto"/>
      </w:pPr>
      <w:r>
        <w:separator/>
      </w:r>
    </w:p>
  </w:footnote>
  <w:footnote w:type="continuationSeparator" w:id="0">
    <w:p w14:paraId="6B8EC452" w14:textId="77777777" w:rsidR="00F479C6" w:rsidRDefault="00827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C4FA" w14:textId="77777777" w:rsidR="0046353F"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46353F" w:rsidRDefault="0046353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7643" w14:textId="77777777" w:rsidR="0046353F"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46353F"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46353F" w:rsidRDefault="0046353F">
    <w:pPr>
      <w:pStyle w:val="Noga"/>
      <w:jc w:val="center"/>
      <w:rPr>
        <w:rFonts w:ascii="Arial" w:hAnsi="Arial"/>
        <w:sz w:val="16"/>
      </w:rPr>
    </w:pPr>
  </w:p>
  <w:p w14:paraId="1B0A02B0" w14:textId="77777777" w:rsidR="0046353F"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7F4E1C75"/>
    <w:multiLevelType w:val="hybridMultilevel"/>
    <w:tmpl w:val="C69856AA"/>
    <w:lvl w:ilvl="0" w:tplc="260C152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88990861">
    <w:abstractNumId w:val="0"/>
  </w:num>
  <w:num w:numId="2" w16cid:durableId="1210147538">
    <w:abstractNumId w:val="1"/>
  </w:num>
  <w:num w:numId="3" w16cid:durableId="1533684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7551D"/>
    <w:rsid w:val="000B63DF"/>
    <w:rsid w:val="000F16E3"/>
    <w:rsid w:val="000F75F7"/>
    <w:rsid w:val="000F7EAF"/>
    <w:rsid w:val="001167E6"/>
    <w:rsid w:val="00185592"/>
    <w:rsid w:val="001D19DD"/>
    <w:rsid w:val="001D40D9"/>
    <w:rsid w:val="0027416D"/>
    <w:rsid w:val="002909C6"/>
    <w:rsid w:val="002F0F0F"/>
    <w:rsid w:val="00352A03"/>
    <w:rsid w:val="00375617"/>
    <w:rsid w:val="00413270"/>
    <w:rsid w:val="00441B1D"/>
    <w:rsid w:val="00446040"/>
    <w:rsid w:val="0046353F"/>
    <w:rsid w:val="004B0EE8"/>
    <w:rsid w:val="004C62A3"/>
    <w:rsid w:val="00500E88"/>
    <w:rsid w:val="00595644"/>
    <w:rsid w:val="006A1B1D"/>
    <w:rsid w:val="006A59C9"/>
    <w:rsid w:val="006A6439"/>
    <w:rsid w:val="007D0778"/>
    <w:rsid w:val="007F6417"/>
    <w:rsid w:val="00827800"/>
    <w:rsid w:val="008715EC"/>
    <w:rsid w:val="008C07FB"/>
    <w:rsid w:val="008C333B"/>
    <w:rsid w:val="008C5C46"/>
    <w:rsid w:val="008D3464"/>
    <w:rsid w:val="008F56B5"/>
    <w:rsid w:val="00924B22"/>
    <w:rsid w:val="00962BA3"/>
    <w:rsid w:val="009969CA"/>
    <w:rsid w:val="009F7FF3"/>
    <w:rsid w:val="00A0682A"/>
    <w:rsid w:val="00A13F68"/>
    <w:rsid w:val="00AC31A0"/>
    <w:rsid w:val="00AC6196"/>
    <w:rsid w:val="00B072E9"/>
    <w:rsid w:val="00B118E0"/>
    <w:rsid w:val="00B15BFC"/>
    <w:rsid w:val="00B16A57"/>
    <w:rsid w:val="00B70D35"/>
    <w:rsid w:val="00BA1C18"/>
    <w:rsid w:val="00BA322F"/>
    <w:rsid w:val="00C01EBC"/>
    <w:rsid w:val="00C02B44"/>
    <w:rsid w:val="00C55DBE"/>
    <w:rsid w:val="00CB7837"/>
    <w:rsid w:val="00CE6C03"/>
    <w:rsid w:val="00D20958"/>
    <w:rsid w:val="00D94F5C"/>
    <w:rsid w:val="00DD016A"/>
    <w:rsid w:val="00E01DFC"/>
    <w:rsid w:val="00E26D55"/>
    <w:rsid w:val="00E9382B"/>
    <w:rsid w:val="00F479C6"/>
    <w:rsid w:val="00F55505"/>
    <w:rsid w:val="00F73E00"/>
    <w:rsid w:val="00FB45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592</Words>
  <Characters>3377</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2</cp:revision>
  <cp:lastPrinted>2023-04-25T06:18:00Z</cp:lastPrinted>
  <dcterms:created xsi:type="dcterms:W3CDTF">2025-09-26T07:11:00Z</dcterms:created>
  <dcterms:modified xsi:type="dcterms:W3CDTF">2025-09-26T07:11:00Z</dcterms:modified>
</cp:coreProperties>
</file>